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3C21" w14:textId="77777777" w:rsidR="002D4E9C" w:rsidRPr="00060155" w:rsidRDefault="00911290">
      <w:pPr>
        <w:rPr>
          <w:rFonts w:ascii="Arial" w:hAnsi="Arial" w:cs="Arial"/>
        </w:rPr>
      </w:pPr>
      <w:r w:rsidRPr="00F0191B">
        <w:rPr>
          <w:rFonts w:ascii="Arial" w:hAnsi="Arial" w:cs="Arial"/>
          <w:noProof/>
        </w:rPr>
        <mc:AlternateContent>
          <mc:Choice Requires="wps">
            <w:drawing>
              <wp:anchor distT="0" distB="0" distL="114300" distR="114300" simplePos="0" relativeHeight="251656704" behindDoc="0" locked="0" layoutInCell="1" allowOverlap="1" wp14:anchorId="6E2C4199" wp14:editId="32DD89F6">
                <wp:simplePos x="0" y="0"/>
                <wp:positionH relativeFrom="column">
                  <wp:posOffset>724535</wp:posOffset>
                </wp:positionH>
                <wp:positionV relativeFrom="paragraph">
                  <wp:posOffset>69215</wp:posOffset>
                </wp:positionV>
                <wp:extent cx="2444115" cy="500380"/>
                <wp:effectExtent l="0" t="2540" r="0"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w:t>
                            </w:r>
                            <w:proofErr w:type="spellStart"/>
                            <w:r w:rsidRPr="00580917">
                              <w:rPr>
                                <w:rFonts w:ascii="Arial" w:hAnsi="Arial" w:cs="Arial"/>
                                <w:b/>
                                <w:sz w:val="28"/>
                                <w:szCs w:val="28"/>
                              </w:rPr>
                              <w:t>Stahmeln</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E2C4199" id="_x0000_t202" coordsize="21600,21600" o:spt="202" path="m,l,21600r21600,l21600,xe">
                <v:stroke joinstyle="miter"/>
                <v:path gradientshapeok="t" o:connecttype="rect"/>
              </v:shapetype>
              <v:shape id="Text Box 13" o:spid="_x0000_s1026" type="#_x0000_t202" style="position:absolute;margin-left:57.05pt;margin-top:5.45pt;width:192.45pt;height:39.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" stroked="f">
                <v:textbox style="mso-fit-shape-to-text:t">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v:textbox>
              </v:shape>
            </w:pict>
          </mc:Fallback>
        </mc:AlternateContent>
      </w:r>
      <w:r>
        <w:rPr>
          <w:rFonts w:ascii="Arial" w:hAnsi="Arial" w:cs="Arial"/>
          <w:noProof/>
        </w:rPr>
        <mc:AlternateContent>
          <mc:Choice Requires="wps">
            <w:drawing>
              <wp:inline distT="0" distB="0" distL="0" distR="0" wp14:anchorId="7802741C" wp14:editId="112D5CE5">
                <wp:extent cx="787400" cy="945515"/>
                <wp:effectExtent l="0" t="0" r="0" b="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945515"/>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wps:txbx>
                      <wps:bodyPr rot="0" vert="horz" wrap="none" lIns="91440" tIns="45720" rIns="91440" bIns="36000" anchor="t" anchorCtr="0" upright="1">
                        <a:spAutoFit/>
                      </wps:bodyPr>
                    </wps:wsp>
                  </a:graphicData>
                </a:graphic>
              </wp:inline>
            </w:drawing>
          </mc:Choice>
          <mc:Fallback>
            <w:pict>
              <v:shape w14:anchorId="7802741C" id="Text Box 9" o:spid="_x0000_s1027" type="#_x0000_t202" style="width:62pt;height:7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" stroked="f" strokecolor="#002060">
                <v:textbox style="mso-fit-shape-to-text:t" inset=",,,1mm">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v:textbox>
                <w10:anchorlock/>
              </v:shape>
            </w:pict>
          </mc:Fallback>
        </mc:AlternateConten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rFonts w:ascii="Arial" w:hAnsi="Arial" w:cs="Arial"/>
          <w:noProof/>
        </w:rPr>
        <mc:AlternateContent>
          <mc:Choice Requires="wps">
            <w:drawing>
              <wp:inline distT="0" distB="0" distL="0" distR="0" wp14:anchorId="14518773" wp14:editId="16C5FA7B">
                <wp:extent cx="2447290" cy="947420"/>
                <wp:effectExtent l="0" t="0" r="0" b="0"/>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947420"/>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14518773" id="Text Box 12" o:spid="_x0000_s1028" type="#_x0000_t202" style="width:192.7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" stroked="f" strokecolor="#c00000">
                <v:textbo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mc:Fallback>
        </mc:AlternateContent>
      </w:r>
    </w:p>
    <w:p w14:paraId="58D3BD1B" w14:textId="5D33F3F3" w:rsidR="00EA16A0" w:rsidRDefault="000B2755" w:rsidP="003F6FC3">
      <w:pPr>
        <w:pStyle w:val="Textkrper3"/>
        <w:spacing w:line="276" w:lineRule="auto"/>
        <w:ind w:right="-284"/>
        <w:rPr>
          <w:b/>
          <w:bCs/>
          <w:color w:val="000000"/>
          <w:sz w:val="20"/>
          <w:szCs w:val="20"/>
          <w:u w:val="none"/>
        </w:rPr>
      </w:pPr>
      <w:r>
        <w:rPr>
          <w:spacing w:val="-5"/>
          <w:sz w:val="20"/>
          <w:szCs w:val="20"/>
        </w:rPr>
        <w:br/>
      </w:r>
      <w:r w:rsidR="0017552A" w:rsidRPr="00D5370E">
        <w:rPr>
          <w:b/>
          <w:bCs/>
          <w:color w:val="000000"/>
          <w:sz w:val="20"/>
          <w:szCs w:val="20"/>
          <w:u w:val="none"/>
        </w:rPr>
        <w:t>Beschlu</w:t>
      </w:r>
      <w:r w:rsidR="00294FEB">
        <w:rPr>
          <w:b/>
          <w:bCs/>
          <w:color w:val="000000"/>
          <w:sz w:val="20"/>
          <w:szCs w:val="20"/>
          <w:u w:val="none"/>
        </w:rPr>
        <w:t>ss</w:t>
      </w:r>
      <w:r w:rsidR="0017552A" w:rsidRPr="00D5370E">
        <w:rPr>
          <w:b/>
          <w:bCs/>
          <w:color w:val="000000"/>
          <w:sz w:val="20"/>
          <w:szCs w:val="20"/>
          <w:u w:val="none"/>
        </w:rPr>
        <w:t xml:space="preserve"> </w:t>
      </w:r>
      <w:r w:rsidR="00EA16A0">
        <w:rPr>
          <w:b/>
          <w:bCs/>
          <w:color w:val="000000"/>
          <w:sz w:val="20"/>
          <w:szCs w:val="20"/>
          <w:u w:val="none"/>
        </w:rPr>
        <w:t>7</w:t>
      </w:r>
      <w:r w:rsidR="002A56B5">
        <w:rPr>
          <w:b/>
          <w:bCs/>
          <w:color w:val="000000"/>
          <w:sz w:val="20"/>
          <w:szCs w:val="20"/>
          <w:u w:val="none"/>
        </w:rPr>
        <w:t>7</w:t>
      </w:r>
      <w:r w:rsidR="00D5370E">
        <w:rPr>
          <w:b/>
          <w:bCs/>
          <w:color w:val="000000"/>
          <w:sz w:val="20"/>
          <w:szCs w:val="20"/>
          <w:u w:val="none"/>
        </w:rPr>
        <w:t>/</w:t>
      </w:r>
      <w:r w:rsidR="00EA16A0">
        <w:rPr>
          <w:b/>
          <w:bCs/>
          <w:color w:val="000000"/>
          <w:sz w:val="20"/>
          <w:szCs w:val="20"/>
          <w:u w:val="none"/>
        </w:rPr>
        <w:t>05</w:t>
      </w:r>
      <w:r w:rsidR="0017552A" w:rsidRPr="00D5370E">
        <w:rPr>
          <w:b/>
          <w:bCs/>
          <w:color w:val="000000"/>
          <w:sz w:val="20"/>
          <w:szCs w:val="20"/>
          <w:u w:val="none"/>
        </w:rPr>
        <w:t>/2</w:t>
      </w:r>
      <w:r w:rsidR="00EA16A0">
        <w:rPr>
          <w:b/>
          <w:bCs/>
          <w:color w:val="000000"/>
          <w:sz w:val="20"/>
          <w:szCs w:val="20"/>
          <w:u w:val="none"/>
        </w:rPr>
        <w:t>1</w:t>
      </w:r>
      <w:r w:rsidR="0017552A" w:rsidRPr="00D5370E">
        <w:rPr>
          <w:b/>
          <w:bCs/>
          <w:color w:val="000000"/>
          <w:sz w:val="20"/>
          <w:szCs w:val="20"/>
          <w:u w:val="none"/>
        </w:rPr>
        <w:t xml:space="preserve"> </w:t>
      </w:r>
      <w:r w:rsidR="00785D07">
        <w:rPr>
          <w:b/>
          <w:bCs/>
          <w:color w:val="000000"/>
          <w:sz w:val="20"/>
          <w:szCs w:val="20"/>
          <w:u w:val="none"/>
        </w:rPr>
        <w:t xml:space="preserve">vom </w:t>
      </w:r>
      <w:r w:rsidR="003F6FC3">
        <w:rPr>
          <w:b/>
          <w:bCs/>
          <w:color w:val="000000"/>
          <w:sz w:val="20"/>
          <w:szCs w:val="20"/>
          <w:u w:val="none"/>
        </w:rPr>
        <w:t>31</w:t>
      </w:r>
      <w:r w:rsidR="00EA16A0">
        <w:rPr>
          <w:b/>
          <w:bCs/>
          <w:color w:val="000000"/>
          <w:sz w:val="20"/>
          <w:szCs w:val="20"/>
          <w:u w:val="none"/>
        </w:rPr>
        <w:t>.05.2021</w:t>
      </w:r>
      <w:r w:rsidR="00EA16A0">
        <w:rPr>
          <w:b/>
          <w:bCs/>
          <w:color w:val="000000"/>
          <w:sz w:val="20"/>
          <w:szCs w:val="20"/>
          <w:u w:val="none"/>
        </w:rPr>
        <w:br/>
      </w:r>
      <w:r w:rsidR="00EA16A0">
        <w:rPr>
          <w:b/>
          <w:bCs/>
          <w:color w:val="000000"/>
          <w:sz w:val="20"/>
          <w:szCs w:val="20"/>
          <w:u w:val="none"/>
        </w:rPr>
        <w:br/>
      </w:r>
      <w:r w:rsidR="000959A3" w:rsidRPr="00EA16A0">
        <w:rPr>
          <w:b/>
          <w:bCs/>
          <w:color w:val="000000"/>
          <w:sz w:val="20"/>
          <w:szCs w:val="20"/>
          <w:u w:val="none"/>
        </w:rPr>
        <w:t>Betreff:</w:t>
      </w:r>
      <w:r w:rsidR="003F6FC3">
        <w:rPr>
          <w:b/>
          <w:bCs/>
          <w:color w:val="000000"/>
          <w:sz w:val="20"/>
          <w:szCs w:val="20"/>
          <w:u w:val="none"/>
        </w:rPr>
        <w:t xml:space="preserve"> </w:t>
      </w:r>
      <w:r w:rsidR="002A56B5">
        <w:rPr>
          <w:b/>
          <w:bCs/>
          <w:color w:val="000000"/>
          <w:sz w:val="20"/>
          <w:szCs w:val="20"/>
          <w:u w:val="none"/>
        </w:rPr>
        <w:br/>
        <w:t>Beschlussv</w:t>
      </w:r>
      <w:r w:rsidR="002A56B5" w:rsidRPr="002A56B5">
        <w:rPr>
          <w:b/>
          <w:bCs/>
          <w:color w:val="000000"/>
          <w:sz w:val="20"/>
          <w:szCs w:val="20"/>
          <w:u w:val="none"/>
        </w:rPr>
        <w:t>orlage Nr. VI-DS-02029-DS 03 lebendige Luppe Bau- und Finanzierungsbeschluss des 4. Bauabschnittes</w:t>
      </w:r>
      <w:r w:rsidR="003F6FC3">
        <w:rPr>
          <w:b/>
          <w:bCs/>
          <w:color w:val="000000"/>
          <w:sz w:val="20"/>
          <w:szCs w:val="20"/>
          <w:u w:val="none"/>
        </w:rPr>
        <w:br/>
      </w:r>
    </w:p>
    <w:p w14:paraId="4E0AA3ED" w14:textId="0F7FF3AA" w:rsidR="00EA16A0" w:rsidRPr="00EA16A0" w:rsidRDefault="002A56B5" w:rsidP="002A56B5">
      <w:pPr>
        <w:pStyle w:val="Textkrper3"/>
        <w:spacing w:line="276" w:lineRule="auto"/>
        <w:ind w:right="-284"/>
        <w:rPr>
          <w:sz w:val="20"/>
          <w:szCs w:val="20"/>
        </w:rPr>
      </w:pPr>
      <w:r w:rsidRPr="002A56B5">
        <w:rPr>
          <w:sz w:val="20"/>
          <w:szCs w:val="20"/>
          <w:u w:val="none"/>
        </w:rPr>
        <w:t xml:space="preserve">Die Ratsversammlung </w:t>
      </w:r>
      <w:r>
        <w:rPr>
          <w:sz w:val="20"/>
          <w:szCs w:val="20"/>
          <w:u w:val="none"/>
        </w:rPr>
        <w:t>der Stadt Leipzig will über di</w:t>
      </w:r>
      <w:r w:rsidRPr="002A56B5">
        <w:rPr>
          <w:sz w:val="20"/>
          <w:szCs w:val="20"/>
          <w:u w:val="none"/>
        </w:rPr>
        <w:t>e Realisierung folgender Projektteile im Projekt Lebendige Luppe:</w:t>
      </w:r>
      <w:r>
        <w:rPr>
          <w:sz w:val="20"/>
          <w:szCs w:val="20"/>
          <w:u w:val="none"/>
        </w:rPr>
        <w:t xml:space="preserve"> </w:t>
      </w:r>
      <w:r w:rsidRPr="002A56B5">
        <w:rPr>
          <w:sz w:val="20"/>
          <w:szCs w:val="20"/>
          <w:u w:val="none"/>
        </w:rPr>
        <w:t xml:space="preserve">BA 4 - </w:t>
      </w:r>
      <w:proofErr w:type="spellStart"/>
      <w:r w:rsidRPr="002A56B5">
        <w:rPr>
          <w:sz w:val="20"/>
          <w:szCs w:val="20"/>
          <w:u w:val="none"/>
        </w:rPr>
        <w:t>Zschampert</w:t>
      </w:r>
      <w:proofErr w:type="spellEnd"/>
      <w:r w:rsidRPr="002A56B5">
        <w:rPr>
          <w:sz w:val="20"/>
          <w:szCs w:val="20"/>
          <w:u w:val="none"/>
        </w:rPr>
        <w:t xml:space="preserve"> Nord</w:t>
      </w:r>
      <w:r>
        <w:rPr>
          <w:sz w:val="20"/>
          <w:szCs w:val="20"/>
          <w:u w:val="none"/>
        </w:rPr>
        <w:t xml:space="preserve">, </w:t>
      </w:r>
      <w:proofErr w:type="spellStart"/>
      <w:r w:rsidRPr="002A56B5">
        <w:rPr>
          <w:sz w:val="20"/>
          <w:szCs w:val="20"/>
          <w:u w:val="none"/>
        </w:rPr>
        <w:t>Zschampert</w:t>
      </w:r>
      <w:proofErr w:type="spellEnd"/>
      <w:r w:rsidRPr="002A56B5">
        <w:rPr>
          <w:sz w:val="20"/>
          <w:szCs w:val="20"/>
          <w:u w:val="none"/>
        </w:rPr>
        <w:t xml:space="preserve"> Süd</w:t>
      </w:r>
      <w:r>
        <w:rPr>
          <w:sz w:val="20"/>
          <w:szCs w:val="20"/>
          <w:u w:val="none"/>
        </w:rPr>
        <w:t xml:space="preserve">, </w:t>
      </w:r>
      <w:r w:rsidRPr="002A56B5">
        <w:rPr>
          <w:sz w:val="20"/>
          <w:szCs w:val="20"/>
          <w:u w:val="none"/>
        </w:rPr>
        <w:t>Burgauenbach/Bauerngraben</w:t>
      </w:r>
      <w:r>
        <w:rPr>
          <w:sz w:val="20"/>
          <w:szCs w:val="20"/>
          <w:u w:val="none"/>
        </w:rPr>
        <w:t xml:space="preserve"> in den Jahren 2021 bis 2023 beschließen.</w:t>
      </w:r>
      <w:r>
        <w:rPr>
          <w:sz w:val="20"/>
          <w:szCs w:val="20"/>
          <w:u w:val="none"/>
        </w:rPr>
        <w:br/>
      </w:r>
    </w:p>
    <w:p w14:paraId="093FA340" w14:textId="112E31E8" w:rsidR="00EA16A0" w:rsidRPr="00EA16A0" w:rsidRDefault="00EA16A0" w:rsidP="00EA16A0">
      <w:pPr>
        <w:spacing w:line="276" w:lineRule="auto"/>
        <w:rPr>
          <w:rFonts w:ascii="Arial" w:hAnsi="Arial" w:cs="Arial"/>
          <w:sz w:val="20"/>
          <w:szCs w:val="20"/>
        </w:rPr>
      </w:pPr>
      <w:r w:rsidRPr="00EA16A0">
        <w:rPr>
          <w:rFonts w:ascii="Arial" w:hAnsi="Arial" w:cs="Arial"/>
          <w:b/>
          <w:sz w:val="20"/>
          <w:szCs w:val="20"/>
          <w:u w:val="single"/>
        </w:rPr>
        <w:t>Begründung</w:t>
      </w:r>
      <w:r w:rsidRPr="00EA16A0">
        <w:rPr>
          <w:rFonts w:ascii="Arial" w:hAnsi="Arial" w:cs="Arial"/>
          <w:sz w:val="20"/>
          <w:szCs w:val="20"/>
        </w:rPr>
        <w:t>:</w:t>
      </w:r>
      <w:r w:rsidR="003F6FC3">
        <w:rPr>
          <w:rFonts w:ascii="Arial" w:hAnsi="Arial" w:cs="Arial"/>
          <w:sz w:val="20"/>
          <w:szCs w:val="20"/>
        </w:rPr>
        <w:br/>
      </w:r>
      <w:r w:rsidR="002A56B5">
        <w:rPr>
          <w:rFonts w:ascii="Arial" w:hAnsi="Arial" w:cs="Arial"/>
          <w:sz w:val="20"/>
          <w:szCs w:val="20"/>
        </w:rPr>
        <w:br/>
        <w:t xml:space="preserve">Folgende strategischen Ziele sollen mit der </w:t>
      </w:r>
      <w:proofErr w:type="spellStart"/>
      <w:r w:rsidR="002A56B5">
        <w:rPr>
          <w:rFonts w:ascii="Arial" w:hAnsi="Arial" w:cs="Arial"/>
          <w:sz w:val="20"/>
          <w:szCs w:val="20"/>
        </w:rPr>
        <w:t>Massnahme</w:t>
      </w:r>
      <w:proofErr w:type="spellEnd"/>
      <w:r w:rsidR="002A56B5">
        <w:rPr>
          <w:rFonts w:ascii="Arial" w:hAnsi="Arial" w:cs="Arial"/>
          <w:sz w:val="20"/>
          <w:szCs w:val="20"/>
        </w:rPr>
        <w:t xml:space="preserve"> erreicht werden:</w:t>
      </w:r>
      <w:r w:rsidR="002A56B5">
        <w:rPr>
          <w:rFonts w:ascii="Arial" w:hAnsi="Arial" w:cs="Arial"/>
          <w:sz w:val="20"/>
          <w:szCs w:val="20"/>
        </w:rPr>
        <w:br/>
      </w:r>
      <w:r w:rsidRPr="00EA16A0">
        <w:rPr>
          <w:rFonts w:ascii="Arial" w:hAnsi="Arial" w:cs="Arial"/>
          <w:sz w:val="20"/>
          <w:szCs w:val="20"/>
        </w:rPr>
        <w:t xml:space="preserve"> </w:t>
      </w:r>
    </w:p>
    <w:p w14:paraId="510EA4E6" w14:textId="28A73895" w:rsidR="003F6FC3" w:rsidRDefault="002A56B5" w:rsidP="00EA16A0">
      <w:pPr>
        <w:spacing w:line="276" w:lineRule="auto"/>
        <w:ind w:right="-284"/>
        <w:rPr>
          <w:rFonts w:ascii="Arial" w:eastAsia="Calibri" w:hAnsi="Arial" w:cs="Arial"/>
          <w:sz w:val="20"/>
          <w:szCs w:val="20"/>
          <w:lang w:eastAsia="en-US"/>
        </w:rPr>
      </w:pPr>
      <w:r w:rsidRPr="002A56B5">
        <w:rPr>
          <w:rFonts w:ascii="Arial" w:hAnsi="Arial" w:cs="Arial"/>
          <w:sz w:val="20"/>
          <w:szCs w:val="20"/>
        </w:rPr>
        <w:t>Die Leipziger Nordwestaue ist geprägt durch den urbanen Raum und dem damit einhergehenden Nutzungsdruck auf Erholungsflächen. Die feuchten Auwälder dienen nicht nur der Erholungsnutzung in der Natur, sie sind zudem elementarer Bestandteil einer klimawirksamen Ausgleichsfunktion zum städtischen Wärmeinseleffekt. Der Erhalt und die Revitalisierung der Nordwestaue, als bedeutendes strategisches Klimaziel, dient nicht nur dem Hochwasserschutz, sie fördert zudem die Luftqualität durch den Filtereffekt intakter Waldstrukturen.</w:t>
      </w:r>
      <w:r w:rsidR="003F6FC3">
        <w:rPr>
          <w:rFonts w:ascii="Arial" w:eastAsia="Calibri" w:hAnsi="Arial" w:cs="Arial"/>
          <w:sz w:val="20"/>
          <w:szCs w:val="20"/>
          <w:lang w:eastAsia="en-US"/>
        </w:rPr>
        <w:br/>
        <w:t>Der Ortschaftsrat Lützschena-</w:t>
      </w:r>
      <w:proofErr w:type="spellStart"/>
      <w:r w:rsidR="003F6FC3">
        <w:rPr>
          <w:rFonts w:ascii="Arial" w:eastAsia="Calibri" w:hAnsi="Arial" w:cs="Arial"/>
          <w:sz w:val="20"/>
          <w:szCs w:val="20"/>
          <w:lang w:eastAsia="en-US"/>
        </w:rPr>
        <w:t>Stahmeln</w:t>
      </w:r>
      <w:proofErr w:type="spellEnd"/>
      <w:r w:rsidR="003F6FC3">
        <w:rPr>
          <w:rFonts w:ascii="Arial" w:eastAsia="Calibri" w:hAnsi="Arial" w:cs="Arial"/>
          <w:sz w:val="20"/>
          <w:szCs w:val="20"/>
          <w:lang w:eastAsia="en-US"/>
        </w:rPr>
        <w:t xml:space="preserve"> ist mit dem Beschlussvorschlag einverstanden. </w:t>
      </w:r>
    </w:p>
    <w:p w14:paraId="4F3BB881" w14:textId="77777777" w:rsidR="003F6FC3" w:rsidRDefault="003F6FC3" w:rsidP="00EA16A0">
      <w:pPr>
        <w:spacing w:line="276" w:lineRule="auto"/>
        <w:ind w:right="-284"/>
        <w:rPr>
          <w:rFonts w:ascii="Arial" w:eastAsia="Calibri" w:hAnsi="Arial" w:cs="Arial"/>
          <w:sz w:val="20"/>
          <w:szCs w:val="20"/>
          <w:lang w:eastAsia="en-US"/>
        </w:rPr>
      </w:pPr>
    </w:p>
    <w:p w14:paraId="346CEF2F" w14:textId="010F2F24" w:rsidR="00CB3440" w:rsidRPr="00EA16A0" w:rsidRDefault="00CB3440" w:rsidP="00EA16A0">
      <w:pPr>
        <w:spacing w:line="276" w:lineRule="auto"/>
        <w:ind w:right="-284"/>
        <w:rPr>
          <w:rFonts w:ascii="Arial" w:eastAsia="Calibri" w:hAnsi="Arial" w:cs="Arial"/>
          <w:sz w:val="20"/>
          <w:szCs w:val="20"/>
          <w:lang w:eastAsia="en-US"/>
        </w:rPr>
      </w:pPr>
      <w:r w:rsidRPr="00EA16A0">
        <w:rPr>
          <w:rFonts w:ascii="Arial" w:eastAsia="Calibri" w:hAnsi="Arial" w:cs="Arial"/>
          <w:sz w:val="20"/>
          <w:szCs w:val="20"/>
          <w:lang w:eastAsia="en-US"/>
        </w:rPr>
        <w:t>Votum:</w:t>
      </w:r>
      <w:r w:rsidR="003F6FC3">
        <w:rPr>
          <w:rFonts w:ascii="Arial" w:eastAsia="Calibri" w:hAnsi="Arial" w:cs="Arial"/>
          <w:sz w:val="20"/>
          <w:szCs w:val="20"/>
          <w:lang w:eastAsia="en-US"/>
        </w:rPr>
        <w:br/>
      </w:r>
    </w:p>
    <w:p w14:paraId="5E450FEF" w14:textId="1B2F3707" w:rsidR="00E90956" w:rsidRPr="00EA16A0" w:rsidRDefault="00AB6C60" w:rsidP="00EA16A0">
      <w:pPr>
        <w:spacing w:line="276" w:lineRule="auto"/>
        <w:ind w:right="-284"/>
        <w:rPr>
          <w:rFonts w:ascii="Arial" w:eastAsia="Calibri" w:hAnsi="Arial" w:cs="Arial"/>
          <w:sz w:val="20"/>
          <w:szCs w:val="20"/>
          <w:lang w:eastAsia="en-US"/>
        </w:rPr>
      </w:pPr>
      <w:r>
        <w:rPr>
          <w:rFonts w:ascii="Arial" w:eastAsia="Calibri" w:hAnsi="Arial" w:cs="Arial"/>
          <w:sz w:val="20"/>
          <w:szCs w:val="20"/>
          <w:lang w:eastAsia="en-US"/>
        </w:rPr>
        <w:t>6</w:t>
      </w:r>
      <w:r w:rsidR="00E90956" w:rsidRPr="00EA16A0">
        <w:rPr>
          <w:rFonts w:ascii="Arial" w:eastAsia="Calibri" w:hAnsi="Arial" w:cs="Arial"/>
          <w:sz w:val="20"/>
          <w:szCs w:val="20"/>
          <w:lang w:eastAsia="en-US"/>
        </w:rPr>
        <w:t>/0/0 (</w:t>
      </w:r>
      <w:r w:rsidR="003F6FC3">
        <w:rPr>
          <w:rFonts w:ascii="Arial" w:eastAsia="Calibri" w:hAnsi="Arial" w:cs="Arial"/>
          <w:sz w:val="20"/>
          <w:szCs w:val="20"/>
          <w:lang w:eastAsia="en-US"/>
        </w:rPr>
        <w:t>Sieben</w:t>
      </w:r>
      <w:r w:rsidR="00E90956" w:rsidRPr="00EA16A0">
        <w:rPr>
          <w:rFonts w:ascii="Arial" w:eastAsia="Calibri" w:hAnsi="Arial" w:cs="Arial"/>
          <w:sz w:val="20"/>
          <w:szCs w:val="20"/>
          <w:lang w:eastAsia="en-US"/>
        </w:rPr>
        <w:t xml:space="preserve"> Ja/kein </w:t>
      </w:r>
      <w:r>
        <w:rPr>
          <w:rFonts w:ascii="Arial" w:eastAsia="Calibri" w:hAnsi="Arial" w:cs="Arial"/>
          <w:sz w:val="20"/>
          <w:szCs w:val="20"/>
          <w:lang w:eastAsia="en-US"/>
        </w:rPr>
        <w:t>Nein</w:t>
      </w:r>
      <w:r w:rsidR="00E90956" w:rsidRPr="00EA16A0">
        <w:rPr>
          <w:rFonts w:ascii="Arial" w:eastAsia="Calibri" w:hAnsi="Arial" w:cs="Arial"/>
          <w:sz w:val="20"/>
          <w:szCs w:val="20"/>
          <w:lang w:eastAsia="en-US"/>
        </w:rPr>
        <w:t>/</w:t>
      </w:r>
      <w:r>
        <w:rPr>
          <w:rFonts w:ascii="Arial" w:eastAsia="Calibri" w:hAnsi="Arial" w:cs="Arial"/>
          <w:sz w:val="20"/>
          <w:szCs w:val="20"/>
          <w:lang w:eastAsia="en-US"/>
        </w:rPr>
        <w:t>zwei Enthaltungen</w:t>
      </w:r>
      <w:r w:rsidR="00E90956" w:rsidRPr="00EA16A0">
        <w:rPr>
          <w:rFonts w:ascii="Arial" w:eastAsia="Calibri" w:hAnsi="Arial" w:cs="Arial"/>
          <w:sz w:val="20"/>
          <w:szCs w:val="20"/>
          <w:lang w:eastAsia="en-US"/>
        </w:rPr>
        <w:t>)</w:t>
      </w:r>
    </w:p>
    <w:p w14:paraId="5220B8E3" w14:textId="77777777" w:rsidR="001517FB" w:rsidRPr="00EA16A0" w:rsidRDefault="001517FB" w:rsidP="00EA16A0">
      <w:pPr>
        <w:spacing w:line="276" w:lineRule="auto"/>
        <w:ind w:right="-284"/>
        <w:rPr>
          <w:rFonts w:ascii="Arial" w:hAnsi="Arial" w:cs="Arial"/>
          <w:color w:val="000000"/>
          <w:sz w:val="20"/>
          <w:szCs w:val="20"/>
        </w:rPr>
      </w:pPr>
    </w:p>
    <w:p w14:paraId="4C61BBFF" w14:textId="77777777" w:rsidR="00975E59" w:rsidRPr="00EA16A0" w:rsidRDefault="00975E59" w:rsidP="00EA16A0">
      <w:pPr>
        <w:spacing w:line="276" w:lineRule="auto"/>
        <w:rPr>
          <w:rFonts w:ascii="Arial" w:hAnsi="Arial" w:cs="Arial"/>
          <w:bCs/>
          <w:sz w:val="20"/>
          <w:szCs w:val="20"/>
        </w:rPr>
      </w:pPr>
    </w:p>
    <w:p w14:paraId="5C76162D" w14:textId="77777777" w:rsidR="000B2755" w:rsidRPr="00EA16A0" w:rsidRDefault="000B2755" w:rsidP="00EA16A0">
      <w:pPr>
        <w:widowControl w:val="0"/>
        <w:kinsoku w:val="0"/>
        <w:overflowPunct w:val="0"/>
        <w:spacing w:line="276" w:lineRule="auto"/>
        <w:textAlignment w:val="baseline"/>
        <w:rPr>
          <w:rFonts w:ascii="Arial" w:hAnsi="Arial" w:cs="Arial"/>
          <w:sz w:val="20"/>
          <w:szCs w:val="20"/>
        </w:rPr>
      </w:pPr>
    </w:p>
    <w:p w14:paraId="393DB5CF" w14:textId="77777777" w:rsidR="001517FB" w:rsidRPr="00EA16A0" w:rsidRDefault="001517FB" w:rsidP="00EA16A0">
      <w:pPr>
        <w:widowControl w:val="0"/>
        <w:kinsoku w:val="0"/>
        <w:overflowPunct w:val="0"/>
        <w:spacing w:line="276" w:lineRule="auto"/>
        <w:textAlignment w:val="baseline"/>
        <w:rPr>
          <w:rFonts w:ascii="Arial" w:hAnsi="Arial" w:cs="Arial"/>
          <w:spacing w:val="-5"/>
          <w:sz w:val="20"/>
          <w:szCs w:val="20"/>
        </w:rPr>
      </w:pPr>
    </w:p>
    <w:p w14:paraId="0F748A8A" w14:textId="7CF8F26A" w:rsidR="000B2755" w:rsidRPr="00EA16A0" w:rsidRDefault="00E90956" w:rsidP="00EA16A0">
      <w:pPr>
        <w:widowControl w:val="0"/>
        <w:kinsoku w:val="0"/>
        <w:overflowPunct w:val="0"/>
        <w:spacing w:line="276" w:lineRule="auto"/>
        <w:textAlignment w:val="baseline"/>
        <w:rPr>
          <w:rFonts w:ascii="Arial" w:hAnsi="Arial" w:cs="Arial"/>
          <w:spacing w:val="-5"/>
          <w:sz w:val="20"/>
          <w:szCs w:val="20"/>
        </w:rPr>
      </w:pPr>
      <w:r w:rsidRPr="00EA16A0">
        <w:rPr>
          <w:rFonts w:ascii="Arial" w:hAnsi="Arial" w:cs="Arial"/>
          <w:spacing w:val="-5"/>
          <w:sz w:val="20"/>
          <w:szCs w:val="20"/>
        </w:rPr>
        <w:t xml:space="preserve">Gez. </w:t>
      </w:r>
      <w:r w:rsidR="000B2755" w:rsidRPr="00EA16A0">
        <w:rPr>
          <w:rFonts w:ascii="Arial" w:hAnsi="Arial" w:cs="Arial"/>
          <w:spacing w:val="-5"/>
          <w:sz w:val="20"/>
          <w:szCs w:val="20"/>
        </w:rPr>
        <w:t>Eva-Maria Schulze</w:t>
      </w:r>
    </w:p>
    <w:p w14:paraId="0B12E01C" w14:textId="6BD4B36A" w:rsidR="002D4E9C" w:rsidRPr="00060155" w:rsidRDefault="000B2755" w:rsidP="003D0343">
      <w:pPr>
        <w:widowControl w:val="0"/>
        <w:kinsoku w:val="0"/>
        <w:overflowPunct w:val="0"/>
        <w:spacing w:line="276" w:lineRule="auto"/>
        <w:textAlignment w:val="baseline"/>
        <w:rPr>
          <w:rFonts w:ascii="Arial" w:hAnsi="Arial" w:cs="Arial"/>
          <w:sz w:val="22"/>
          <w:szCs w:val="22"/>
        </w:rPr>
      </w:pPr>
      <w:r w:rsidRPr="00EA16A0">
        <w:rPr>
          <w:rFonts w:ascii="Arial" w:hAnsi="Arial" w:cs="Arial"/>
          <w:spacing w:val="-5"/>
          <w:sz w:val="20"/>
          <w:szCs w:val="20"/>
        </w:rPr>
        <w:t>Ortsvorsteherin</w:t>
      </w:r>
    </w:p>
    <w:sectPr w:rsidR="002D4E9C" w:rsidRPr="00060155" w:rsidSect="00F661C4">
      <w:footerReference w:type="default" r:id="rId12"/>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889F" w14:textId="77777777" w:rsidR="003A5367" w:rsidRDefault="003A5367">
      <w:r>
        <w:separator/>
      </w:r>
    </w:p>
  </w:endnote>
  <w:endnote w:type="continuationSeparator" w:id="0">
    <w:p w14:paraId="50D034B7" w14:textId="77777777" w:rsidR="003A5367" w:rsidRDefault="003A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DF82" w14:textId="77777777"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Ortschaftsrat Lützschena-</w:t>
    </w:r>
    <w:proofErr w:type="spellStart"/>
    <w:proofErr w:type="gramStart"/>
    <w:r w:rsidRPr="00F0191B">
      <w:rPr>
        <w:rFonts w:ascii="Arial" w:hAnsi="Arial" w:cs="Arial"/>
        <w:sz w:val="18"/>
        <w:szCs w:val="18"/>
      </w:rPr>
      <w:t>Stahmeln</w:t>
    </w:r>
    <w:proofErr w:type="spellEnd"/>
    <w:r w:rsidRPr="00F0191B">
      <w:rPr>
        <w:rFonts w:ascii="Arial" w:hAnsi="Arial" w:cs="Arial"/>
        <w:sz w:val="18"/>
        <w:szCs w:val="18"/>
      </w:rPr>
      <w:t xml:space="preserve"> </w:t>
    </w:r>
    <w:r w:rsidRPr="00F0191B">
      <w:rPr>
        <w:rFonts w:ascii="Arial" w:hAnsi="Arial" w:cs="Arial"/>
        <w:sz w:val="18"/>
        <w:szCs w:val="18"/>
        <w:vertAlign w:val="superscript"/>
      </w:rPr>
      <w:t>.</w:t>
    </w:r>
    <w:proofErr w:type="gramEnd"/>
    <w:r w:rsidRPr="00F0191B">
      <w:rPr>
        <w:rFonts w:ascii="Arial" w:hAnsi="Arial" w:cs="Arial"/>
        <w:sz w:val="18"/>
        <w:szCs w:val="18"/>
      </w:rPr>
      <w:t xml:space="preserve"> Am Brunnen </w:t>
    </w:r>
    <w:proofErr w:type="gramStart"/>
    <w:r w:rsidRPr="00F0191B">
      <w:rPr>
        <w:rFonts w:ascii="Arial" w:hAnsi="Arial" w:cs="Arial"/>
        <w:sz w:val="18"/>
        <w:szCs w:val="18"/>
      </w:rPr>
      <w:t xml:space="preserve">4 </w:t>
    </w:r>
    <w:r w:rsidRPr="00F0191B">
      <w:rPr>
        <w:rFonts w:ascii="Arial" w:hAnsi="Arial" w:cs="Arial"/>
        <w:sz w:val="18"/>
        <w:szCs w:val="18"/>
        <w:vertAlign w:val="superscript"/>
      </w:rPr>
      <w:t>.</w:t>
    </w:r>
    <w:proofErr w:type="gramEnd"/>
    <w:r w:rsidRPr="00F0191B">
      <w:rPr>
        <w:rFonts w:ascii="Arial" w:hAnsi="Arial" w:cs="Arial"/>
        <w:sz w:val="18"/>
        <w:szCs w:val="18"/>
      </w:rPr>
      <w:t xml:space="preserve"> 04159 Le</w:t>
    </w:r>
    <w:r w:rsidR="00A24B3D">
      <w:rPr>
        <w:rFonts w:ascii="Arial" w:hAnsi="Arial" w:cs="Arial"/>
        <w:sz w:val="18"/>
        <w:szCs w:val="18"/>
      </w:rPr>
      <w:t xml:space="preserve">ipzig </w:t>
    </w:r>
  </w:p>
  <w:p w14:paraId="2BED5119" w14:textId="77777777"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w:t>
    </w:r>
    <w:proofErr w:type="gramStart"/>
    <w:r w:rsidRPr="00CD75CB">
      <w:rPr>
        <w:rFonts w:ascii="Arial" w:hAnsi="Arial" w:cs="Arial"/>
        <w:color w:val="002060"/>
        <w:sz w:val="18"/>
        <w:szCs w:val="18"/>
      </w:rPr>
      <w:t>Email</w:t>
    </w:r>
    <w:proofErr w:type="gramEnd"/>
    <w:r w:rsidRPr="00CD75CB">
      <w:rPr>
        <w:rFonts w:ascii="Arial" w:hAnsi="Arial" w:cs="Arial"/>
        <w:color w:val="002060"/>
        <w:sz w:val="18"/>
        <w:szCs w:val="18"/>
      </w:rPr>
      <w:t xml:space="preserve">: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4039" w14:textId="77777777" w:rsidR="003A5367" w:rsidRDefault="003A5367">
      <w:r>
        <w:separator/>
      </w:r>
    </w:p>
  </w:footnote>
  <w:footnote w:type="continuationSeparator" w:id="0">
    <w:p w14:paraId="68997C85" w14:textId="77777777" w:rsidR="003A5367" w:rsidRDefault="003A5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974EBD"/>
    <w:multiLevelType w:val="hybridMultilevel"/>
    <w:tmpl w:val="ADF8A3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564FC3"/>
    <w:multiLevelType w:val="hybridMultilevel"/>
    <w:tmpl w:val="034CB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9"/>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2"/>
  </w:num>
  <w:num w:numId="6">
    <w:abstractNumId w:val="3"/>
  </w:num>
  <w:num w:numId="7">
    <w:abstractNumId w:val="8"/>
  </w:num>
  <w:num w:numId="8">
    <w:abstractNumId w:val="15"/>
  </w:num>
  <w:num w:numId="9">
    <w:abstractNumId w:val="5"/>
  </w:num>
  <w:num w:numId="10">
    <w:abstractNumId w:val="10"/>
  </w:num>
  <w:num w:numId="11">
    <w:abstractNumId w:val="14"/>
  </w:num>
  <w:num w:numId="12">
    <w:abstractNumId w:val="12"/>
  </w:num>
  <w:num w:numId="13">
    <w:abstractNumId w:val="13"/>
  </w:num>
  <w:num w:numId="14">
    <w:abstractNumId w:val="1"/>
  </w:num>
  <w:num w:numId="15">
    <w:abstractNumId w:val="1"/>
    <w:lvlOverride w:ilvl="0">
      <w:lvl w:ilvl="0">
        <w:numFmt w:val="bullet"/>
        <w:lvlText w:val="·"/>
        <w:lvlJc w:val="left"/>
        <w:pPr>
          <w:tabs>
            <w:tab w:val="num" w:pos="720"/>
          </w:tabs>
          <w:ind w:left="720" w:hanging="288"/>
        </w:pPr>
        <w:rPr>
          <w:rFonts w:ascii="Symbol" w:hAnsi="Symbol"/>
          <w:snapToGrid/>
          <w:sz w:val="24"/>
        </w:rPr>
      </w:lvl>
    </w:lvlOverride>
  </w:num>
  <w:num w:numId="16">
    <w:abstractNumId w:val="4"/>
  </w:num>
  <w:num w:numId="17">
    <w:abstractNumId w:val="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C7"/>
    <w:rsid w:val="000006CE"/>
    <w:rsid w:val="00000F94"/>
    <w:rsid w:val="00005F38"/>
    <w:rsid w:val="00010B5C"/>
    <w:rsid w:val="00034682"/>
    <w:rsid w:val="00037AAF"/>
    <w:rsid w:val="00060155"/>
    <w:rsid w:val="00067F3B"/>
    <w:rsid w:val="000831ED"/>
    <w:rsid w:val="00085C5D"/>
    <w:rsid w:val="00086284"/>
    <w:rsid w:val="00087ED1"/>
    <w:rsid w:val="000929B4"/>
    <w:rsid w:val="000959A3"/>
    <w:rsid w:val="000A2084"/>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13A85"/>
    <w:rsid w:val="00113F2D"/>
    <w:rsid w:val="0011438B"/>
    <w:rsid w:val="001242F3"/>
    <w:rsid w:val="00124E10"/>
    <w:rsid w:val="00135D04"/>
    <w:rsid w:val="00145038"/>
    <w:rsid w:val="00150B46"/>
    <w:rsid w:val="001517FB"/>
    <w:rsid w:val="00154354"/>
    <w:rsid w:val="001570B5"/>
    <w:rsid w:val="00160245"/>
    <w:rsid w:val="00167A29"/>
    <w:rsid w:val="00173BD4"/>
    <w:rsid w:val="00173F4C"/>
    <w:rsid w:val="0017552A"/>
    <w:rsid w:val="00184E02"/>
    <w:rsid w:val="001850D4"/>
    <w:rsid w:val="001926C6"/>
    <w:rsid w:val="001A163D"/>
    <w:rsid w:val="001A2A3D"/>
    <w:rsid w:val="001A62A3"/>
    <w:rsid w:val="001C41D9"/>
    <w:rsid w:val="001D515F"/>
    <w:rsid w:val="001F4E82"/>
    <w:rsid w:val="00200FA7"/>
    <w:rsid w:val="00215A06"/>
    <w:rsid w:val="00223C29"/>
    <w:rsid w:val="0023142C"/>
    <w:rsid w:val="00234BCA"/>
    <w:rsid w:val="002355FE"/>
    <w:rsid w:val="00236482"/>
    <w:rsid w:val="002416B0"/>
    <w:rsid w:val="00254A60"/>
    <w:rsid w:val="00267FB3"/>
    <w:rsid w:val="002743FB"/>
    <w:rsid w:val="00277E14"/>
    <w:rsid w:val="00286148"/>
    <w:rsid w:val="002914E1"/>
    <w:rsid w:val="00294FEB"/>
    <w:rsid w:val="002A0FC6"/>
    <w:rsid w:val="002A56B5"/>
    <w:rsid w:val="002A691D"/>
    <w:rsid w:val="002A6DFD"/>
    <w:rsid w:val="002B4980"/>
    <w:rsid w:val="002B63FD"/>
    <w:rsid w:val="002C16DC"/>
    <w:rsid w:val="002C61FE"/>
    <w:rsid w:val="002C650B"/>
    <w:rsid w:val="002C73C8"/>
    <w:rsid w:val="002D2F0D"/>
    <w:rsid w:val="002D4E9C"/>
    <w:rsid w:val="002E56C5"/>
    <w:rsid w:val="002F2672"/>
    <w:rsid w:val="002F548A"/>
    <w:rsid w:val="00304009"/>
    <w:rsid w:val="00312AE6"/>
    <w:rsid w:val="003168D1"/>
    <w:rsid w:val="00342197"/>
    <w:rsid w:val="00352876"/>
    <w:rsid w:val="00370555"/>
    <w:rsid w:val="003755F2"/>
    <w:rsid w:val="0037739C"/>
    <w:rsid w:val="00383C17"/>
    <w:rsid w:val="003953FE"/>
    <w:rsid w:val="003A3E96"/>
    <w:rsid w:val="003A5367"/>
    <w:rsid w:val="003A6C1A"/>
    <w:rsid w:val="003A6D94"/>
    <w:rsid w:val="003C0C64"/>
    <w:rsid w:val="003C1B25"/>
    <w:rsid w:val="003C6830"/>
    <w:rsid w:val="003D0343"/>
    <w:rsid w:val="003D111C"/>
    <w:rsid w:val="003E7973"/>
    <w:rsid w:val="003F6222"/>
    <w:rsid w:val="003F649C"/>
    <w:rsid w:val="003F6FC3"/>
    <w:rsid w:val="00410D21"/>
    <w:rsid w:val="00411138"/>
    <w:rsid w:val="00411827"/>
    <w:rsid w:val="00420858"/>
    <w:rsid w:val="004217BE"/>
    <w:rsid w:val="00462C3D"/>
    <w:rsid w:val="0047397F"/>
    <w:rsid w:val="00475315"/>
    <w:rsid w:val="004977DA"/>
    <w:rsid w:val="004A04D3"/>
    <w:rsid w:val="004A3F66"/>
    <w:rsid w:val="004A4135"/>
    <w:rsid w:val="004B0450"/>
    <w:rsid w:val="004B440E"/>
    <w:rsid w:val="004C6266"/>
    <w:rsid w:val="004C6C38"/>
    <w:rsid w:val="004D5E3F"/>
    <w:rsid w:val="004E1B4B"/>
    <w:rsid w:val="004E2716"/>
    <w:rsid w:val="004F0525"/>
    <w:rsid w:val="004F606D"/>
    <w:rsid w:val="005233D4"/>
    <w:rsid w:val="005275B5"/>
    <w:rsid w:val="005312C7"/>
    <w:rsid w:val="00531A1D"/>
    <w:rsid w:val="00533DED"/>
    <w:rsid w:val="00537FDB"/>
    <w:rsid w:val="0054172D"/>
    <w:rsid w:val="005644C4"/>
    <w:rsid w:val="00572D33"/>
    <w:rsid w:val="00580917"/>
    <w:rsid w:val="00582FDF"/>
    <w:rsid w:val="00586D1C"/>
    <w:rsid w:val="005872FE"/>
    <w:rsid w:val="00596344"/>
    <w:rsid w:val="0059636D"/>
    <w:rsid w:val="005A4D07"/>
    <w:rsid w:val="005A6525"/>
    <w:rsid w:val="005B14A4"/>
    <w:rsid w:val="005D160E"/>
    <w:rsid w:val="005F6C68"/>
    <w:rsid w:val="00601301"/>
    <w:rsid w:val="00607F4B"/>
    <w:rsid w:val="00611F7C"/>
    <w:rsid w:val="00622354"/>
    <w:rsid w:val="006234B4"/>
    <w:rsid w:val="00643EBE"/>
    <w:rsid w:val="00662BC2"/>
    <w:rsid w:val="00671688"/>
    <w:rsid w:val="00672332"/>
    <w:rsid w:val="006850C4"/>
    <w:rsid w:val="006A5BFD"/>
    <w:rsid w:val="006E0488"/>
    <w:rsid w:val="006E4C1F"/>
    <w:rsid w:val="006F0AA7"/>
    <w:rsid w:val="006F2566"/>
    <w:rsid w:val="0070297B"/>
    <w:rsid w:val="00707AB2"/>
    <w:rsid w:val="007145C6"/>
    <w:rsid w:val="00724693"/>
    <w:rsid w:val="007267FC"/>
    <w:rsid w:val="00735EC8"/>
    <w:rsid w:val="00751413"/>
    <w:rsid w:val="007532A4"/>
    <w:rsid w:val="007561C4"/>
    <w:rsid w:val="00760DC9"/>
    <w:rsid w:val="007636CB"/>
    <w:rsid w:val="007637D8"/>
    <w:rsid w:val="00763B34"/>
    <w:rsid w:val="007838E1"/>
    <w:rsid w:val="00784CF8"/>
    <w:rsid w:val="00785D07"/>
    <w:rsid w:val="007A7306"/>
    <w:rsid w:val="007C6DD7"/>
    <w:rsid w:val="007D6F28"/>
    <w:rsid w:val="007F3262"/>
    <w:rsid w:val="00800DB0"/>
    <w:rsid w:val="008016E7"/>
    <w:rsid w:val="00807A51"/>
    <w:rsid w:val="0081407A"/>
    <w:rsid w:val="0081441F"/>
    <w:rsid w:val="00826CB4"/>
    <w:rsid w:val="00834217"/>
    <w:rsid w:val="00834770"/>
    <w:rsid w:val="00837E9B"/>
    <w:rsid w:val="00841C9B"/>
    <w:rsid w:val="008458A4"/>
    <w:rsid w:val="00867F2C"/>
    <w:rsid w:val="00886EB8"/>
    <w:rsid w:val="00891416"/>
    <w:rsid w:val="00891AEC"/>
    <w:rsid w:val="008940D5"/>
    <w:rsid w:val="008A3A70"/>
    <w:rsid w:val="008A4D92"/>
    <w:rsid w:val="008B3CFB"/>
    <w:rsid w:val="008B6470"/>
    <w:rsid w:val="008C48B5"/>
    <w:rsid w:val="008F70C3"/>
    <w:rsid w:val="00902A46"/>
    <w:rsid w:val="00911290"/>
    <w:rsid w:val="00920E4A"/>
    <w:rsid w:val="009227F2"/>
    <w:rsid w:val="009303C1"/>
    <w:rsid w:val="00932523"/>
    <w:rsid w:val="009557C9"/>
    <w:rsid w:val="009612B6"/>
    <w:rsid w:val="0096269D"/>
    <w:rsid w:val="00972B83"/>
    <w:rsid w:val="00975E59"/>
    <w:rsid w:val="00982918"/>
    <w:rsid w:val="00993E25"/>
    <w:rsid w:val="00995EB1"/>
    <w:rsid w:val="009A3F04"/>
    <w:rsid w:val="009A5752"/>
    <w:rsid w:val="009C2A93"/>
    <w:rsid w:val="009D05FB"/>
    <w:rsid w:val="009D3756"/>
    <w:rsid w:val="009F69F7"/>
    <w:rsid w:val="00A07A51"/>
    <w:rsid w:val="00A22CCC"/>
    <w:rsid w:val="00A24B3D"/>
    <w:rsid w:val="00A26E66"/>
    <w:rsid w:val="00A31420"/>
    <w:rsid w:val="00A34CEC"/>
    <w:rsid w:val="00A35C5F"/>
    <w:rsid w:val="00A400E9"/>
    <w:rsid w:val="00A56909"/>
    <w:rsid w:val="00A65549"/>
    <w:rsid w:val="00A70417"/>
    <w:rsid w:val="00A77A8B"/>
    <w:rsid w:val="00A9496E"/>
    <w:rsid w:val="00A96206"/>
    <w:rsid w:val="00A97CC8"/>
    <w:rsid w:val="00AA18CE"/>
    <w:rsid w:val="00AB6C60"/>
    <w:rsid w:val="00AD1605"/>
    <w:rsid w:val="00AF1C07"/>
    <w:rsid w:val="00AF3670"/>
    <w:rsid w:val="00B00426"/>
    <w:rsid w:val="00B075AD"/>
    <w:rsid w:val="00B103A3"/>
    <w:rsid w:val="00B15A50"/>
    <w:rsid w:val="00B26C96"/>
    <w:rsid w:val="00B33937"/>
    <w:rsid w:val="00B412A8"/>
    <w:rsid w:val="00B435C9"/>
    <w:rsid w:val="00B5209F"/>
    <w:rsid w:val="00B57097"/>
    <w:rsid w:val="00B615F2"/>
    <w:rsid w:val="00B9351E"/>
    <w:rsid w:val="00B94C18"/>
    <w:rsid w:val="00BA5F32"/>
    <w:rsid w:val="00BB6E45"/>
    <w:rsid w:val="00BC45DE"/>
    <w:rsid w:val="00BC6774"/>
    <w:rsid w:val="00BD1096"/>
    <w:rsid w:val="00BD3FF1"/>
    <w:rsid w:val="00BD7100"/>
    <w:rsid w:val="00BE0547"/>
    <w:rsid w:val="00BE3DD4"/>
    <w:rsid w:val="00BE50E5"/>
    <w:rsid w:val="00BE6E82"/>
    <w:rsid w:val="00BE75B7"/>
    <w:rsid w:val="00C01784"/>
    <w:rsid w:val="00C14FA8"/>
    <w:rsid w:val="00C24C80"/>
    <w:rsid w:val="00C309D5"/>
    <w:rsid w:val="00C40795"/>
    <w:rsid w:val="00C50DFC"/>
    <w:rsid w:val="00C61769"/>
    <w:rsid w:val="00C6498A"/>
    <w:rsid w:val="00C654A5"/>
    <w:rsid w:val="00C701EC"/>
    <w:rsid w:val="00C86BA4"/>
    <w:rsid w:val="00C954E8"/>
    <w:rsid w:val="00CA1DB5"/>
    <w:rsid w:val="00CA2496"/>
    <w:rsid w:val="00CB3440"/>
    <w:rsid w:val="00CB5749"/>
    <w:rsid w:val="00CD4334"/>
    <w:rsid w:val="00CD6809"/>
    <w:rsid w:val="00CD7160"/>
    <w:rsid w:val="00CD75CB"/>
    <w:rsid w:val="00CE51BD"/>
    <w:rsid w:val="00CF5649"/>
    <w:rsid w:val="00D20895"/>
    <w:rsid w:val="00D34EAC"/>
    <w:rsid w:val="00D5370E"/>
    <w:rsid w:val="00D53CDC"/>
    <w:rsid w:val="00D56058"/>
    <w:rsid w:val="00D77F7A"/>
    <w:rsid w:val="00D803A1"/>
    <w:rsid w:val="00D80E07"/>
    <w:rsid w:val="00DC25A2"/>
    <w:rsid w:val="00DC6139"/>
    <w:rsid w:val="00DC64B8"/>
    <w:rsid w:val="00DC7A24"/>
    <w:rsid w:val="00DD0938"/>
    <w:rsid w:val="00DD0D70"/>
    <w:rsid w:val="00DD2F03"/>
    <w:rsid w:val="00DD371A"/>
    <w:rsid w:val="00DE2CAC"/>
    <w:rsid w:val="00DE5AEB"/>
    <w:rsid w:val="00DE7A22"/>
    <w:rsid w:val="00DF03B9"/>
    <w:rsid w:val="00DF05F5"/>
    <w:rsid w:val="00E02A70"/>
    <w:rsid w:val="00E03EC4"/>
    <w:rsid w:val="00E070D7"/>
    <w:rsid w:val="00E12C8B"/>
    <w:rsid w:val="00E22005"/>
    <w:rsid w:val="00E4155B"/>
    <w:rsid w:val="00E54EC3"/>
    <w:rsid w:val="00E55312"/>
    <w:rsid w:val="00E7529D"/>
    <w:rsid w:val="00E77C20"/>
    <w:rsid w:val="00E904E0"/>
    <w:rsid w:val="00E90956"/>
    <w:rsid w:val="00E91867"/>
    <w:rsid w:val="00EA16A0"/>
    <w:rsid w:val="00EA35EF"/>
    <w:rsid w:val="00EA390F"/>
    <w:rsid w:val="00EB2C38"/>
    <w:rsid w:val="00EC45A8"/>
    <w:rsid w:val="00ED5752"/>
    <w:rsid w:val="00EE5589"/>
    <w:rsid w:val="00EE59D8"/>
    <w:rsid w:val="00F0191B"/>
    <w:rsid w:val="00F03C65"/>
    <w:rsid w:val="00F25262"/>
    <w:rsid w:val="00F3284A"/>
    <w:rsid w:val="00F377E8"/>
    <w:rsid w:val="00F43598"/>
    <w:rsid w:val="00F613CB"/>
    <w:rsid w:val="00F63052"/>
    <w:rsid w:val="00F661C4"/>
    <w:rsid w:val="00F74B60"/>
    <w:rsid w:val="00F8660B"/>
    <w:rsid w:val="00FA4833"/>
    <w:rsid w:val="00FB2A6A"/>
    <w:rsid w:val="00FB5286"/>
    <w:rsid w:val="00FE7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D7338E"/>
  <w15:docId w15:val="{DEAB5550-C608-4FCA-8525-806C6F83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928E813-BA6E-4FF2-93DF-0308330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Lützschena.dot</Template>
  <TotalTime>0</TotalTime>
  <Pages>1</Pages>
  <Words>162</Words>
  <Characters>1027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Creutz</dc:creator>
  <cp:keywords/>
  <cp:lastModifiedBy>Peter Sack (Rentenberater)</cp:lastModifiedBy>
  <cp:revision>2</cp:revision>
  <cp:lastPrinted>2021-06-01T11:41:00Z</cp:lastPrinted>
  <dcterms:created xsi:type="dcterms:W3CDTF">2021-06-01T11:57:00Z</dcterms:created>
  <dcterms:modified xsi:type="dcterms:W3CDTF">2021-06-01T11:57:00Z</dcterms:modified>
</cp:coreProperties>
</file>